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FEC" w:rsidRDefault="00F95FEC">
      <w:pPr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  <w:bookmarkStart w:id="0" w:name="_GoBack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Prace przygotowawcze pod montaż 300 sztuk paczkomatów na terenie całej Polski. Podana ilość realizacji jest wielkością orientacyjną i nie zobowiązuje Spółki do zlecania pełnej ilości z podpisanej umowy. Poniżej szczegółowy opis i informacje</w:t>
      </w:r>
    </w:p>
    <w:p w:rsidR="00F95FEC" w:rsidRPr="00C84F90" w:rsidRDefault="00F95FEC">
      <w:pPr>
        <w:rPr>
          <w:rFonts w:ascii="Arial" w:hAnsi="Arial" w:cs="Arial"/>
          <w:b/>
          <w:color w:val="FF0000"/>
          <w:sz w:val="16"/>
          <w:szCs w:val="16"/>
          <w:shd w:val="clear" w:color="auto" w:fill="FFFFFF"/>
        </w:rPr>
      </w:pPr>
      <w:r w:rsidRPr="00C84F90">
        <w:rPr>
          <w:rFonts w:ascii="Arial" w:hAnsi="Arial" w:cs="Arial"/>
          <w:b/>
          <w:color w:val="FF0000"/>
          <w:sz w:val="16"/>
          <w:szCs w:val="16"/>
          <w:shd w:val="clear" w:color="auto" w:fill="FFFFFF"/>
        </w:rPr>
        <w:t xml:space="preserve">Prace będą rozliczane powykonawczo, na podstawie tabeli załączonej do postępowania. </w:t>
      </w:r>
    </w:p>
    <w:p w:rsidR="00132C76" w:rsidRDefault="00F95FEC">
      <w:pPr>
        <w:rPr>
          <w:rFonts w:ascii="Arial" w:hAnsi="Arial" w:cs="Arial"/>
          <w:b/>
          <w:color w:val="FF0000"/>
          <w:sz w:val="16"/>
          <w:szCs w:val="16"/>
          <w:shd w:val="clear" w:color="auto" w:fill="FFFFFF"/>
        </w:rPr>
      </w:pPr>
      <w:r w:rsidRPr="00C84F90">
        <w:rPr>
          <w:rFonts w:ascii="Arial" w:hAnsi="Arial" w:cs="Arial"/>
          <w:b/>
          <w:color w:val="FF0000"/>
          <w:sz w:val="16"/>
          <w:szCs w:val="16"/>
          <w:shd w:val="clear" w:color="auto" w:fill="FFFFFF"/>
        </w:rPr>
        <w:t>Ofertę należy przedstawić zgodnie z tabelą dołączoną do postępowania</w:t>
      </w:r>
    </w:p>
    <w:p w:rsidR="00F95FEC" w:rsidRDefault="00132C76">
      <w:pPr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  <w:r>
        <w:rPr>
          <w:rFonts w:ascii="Arial" w:hAnsi="Arial" w:cs="Arial"/>
          <w:b/>
          <w:color w:val="FF0000"/>
          <w:sz w:val="16"/>
          <w:szCs w:val="16"/>
          <w:shd w:val="clear" w:color="auto" w:fill="FFFFFF"/>
        </w:rPr>
        <w:t xml:space="preserve">Prace będą zlecane cyklicznie, czas realizacji jednego punktu do max 1 dzień. </w:t>
      </w:r>
      <w:r w:rsidR="00F95FEC" w:rsidRPr="00C84F90">
        <w:rPr>
          <w:rFonts w:ascii="Arial" w:hAnsi="Arial" w:cs="Arial"/>
          <w:b/>
          <w:color w:val="FF0000"/>
          <w:sz w:val="16"/>
          <w:szCs w:val="16"/>
        </w:rPr>
        <w:br/>
      </w:r>
      <w:r w:rsidR="00F95FEC">
        <w:rPr>
          <w:rFonts w:ascii="Arial" w:hAnsi="Arial" w:cs="Arial"/>
          <w:color w:val="000000"/>
          <w:sz w:val="16"/>
          <w:szCs w:val="16"/>
        </w:rPr>
        <w:br/>
      </w:r>
      <w:r w:rsidR="00F95FEC">
        <w:rPr>
          <w:rFonts w:ascii="Arial" w:hAnsi="Arial" w:cs="Arial"/>
          <w:color w:val="000000"/>
          <w:sz w:val="16"/>
          <w:szCs w:val="16"/>
          <w:shd w:val="clear" w:color="auto" w:fill="FFFFFF"/>
        </w:rPr>
        <w:t>Warunkiem podpisania protokołu końcowego jest dostarczenie zamawiającemu kompletnej dokumentacji powykonawczej.</w:t>
      </w:r>
    </w:p>
    <w:p w:rsidR="00BF3EAC" w:rsidRDefault="00F95FEC">
      <w:pPr>
        <w:rPr>
          <w:rFonts w:ascii="Arial" w:hAnsi="Arial" w:cs="Arial"/>
          <w:color w:val="000000"/>
          <w:sz w:val="18"/>
          <w:szCs w:val="16"/>
          <w:shd w:val="clear" w:color="auto" w:fill="FFFFFF"/>
        </w:rPr>
      </w:pPr>
      <w:r>
        <w:rPr>
          <w:rFonts w:ascii="Arial" w:hAnsi="Arial" w:cs="Arial"/>
          <w:color w:val="000000"/>
          <w:sz w:val="16"/>
          <w:szCs w:val="16"/>
        </w:rPr>
        <w:br/>
      </w:r>
      <w:r w:rsidRPr="001005FF">
        <w:rPr>
          <w:rFonts w:ascii="Arial" w:hAnsi="Arial" w:cs="Arial"/>
          <w:color w:val="000000"/>
          <w:sz w:val="18"/>
          <w:szCs w:val="16"/>
          <w:shd w:val="clear" w:color="auto" w:fill="FFFFFF"/>
        </w:rPr>
        <w:t>1) Strona Tytułowa</w:t>
      </w:r>
      <w:r w:rsidRPr="001005FF">
        <w:rPr>
          <w:rFonts w:ascii="Arial" w:hAnsi="Arial" w:cs="Arial"/>
          <w:color w:val="000000"/>
          <w:sz w:val="18"/>
          <w:szCs w:val="16"/>
        </w:rPr>
        <w:br/>
      </w:r>
      <w:r w:rsidRPr="001005FF">
        <w:rPr>
          <w:rFonts w:ascii="Arial" w:hAnsi="Arial" w:cs="Arial"/>
          <w:color w:val="000000"/>
          <w:sz w:val="18"/>
          <w:szCs w:val="16"/>
          <w:shd w:val="clear" w:color="auto" w:fill="FFFFFF"/>
        </w:rPr>
        <w:t>2) Spis Treści</w:t>
      </w:r>
      <w:r w:rsidRPr="001005FF">
        <w:rPr>
          <w:rFonts w:ascii="Arial" w:hAnsi="Arial" w:cs="Arial"/>
          <w:color w:val="000000"/>
          <w:sz w:val="18"/>
          <w:szCs w:val="16"/>
        </w:rPr>
        <w:br/>
      </w:r>
      <w:r w:rsidRPr="001005FF">
        <w:rPr>
          <w:rFonts w:ascii="Arial" w:hAnsi="Arial" w:cs="Arial"/>
          <w:color w:val="000000"/>
          <w:sz w:val="18"/>
          <w:szCs w:val="16"/>
          <w:shd w:val="clear" w:color="auto" w:fill="FFFFFF"/>
        </w:rPr>
        <w:t>3) Pomiary Elektryczne + uprawnienia elektryka + badanie techniczne urządzenia którym wykonywane były pomiary</w:t>
      </w:r>
      <w:r w:rsidRPr="001005FF">
        <w:rPr>
          <w:rFonts w:ascii="Arial" w:hAnsi="Arial" w:cs="Arial"/>
          <w:color w:val="000000"/>
          <w:sz w:val="18"/>
          <w:szCs w:val="16"/>
        </w:rPr>
        <w:br/>
      </w:r>
      <w:r w:rsidRPr="001005FF">
        <w:rPr>
          <w:rFonts w:ascii="Arial" w:hAnsi="Arial" w:cs="Arial"/>
          <w:color w:val="000000"/>
          <w:sz w:val="18"/>
          <w:szCs w:val="16"/>
          <w:shd w:val="clear" w:color="auto" w:fill="FFFFFF"/>
        </w:rPr>
        <w:t>4) Zdjęcia z każdej lokalizacji z każdego etapu robót( zgodnie z wytycznymi z załącznika)</w:t>
      </w:r>
      <w:r w:rsidRPr="001005FF">
        <w:rPr>
          <w:rFonts w:ascii="Arial" w:hAnsi="Arial" w:cs="Arial"/>
          <w:color w:val="000000"/>
          <w:sz w:val="18"/>
          <w:szCs w:val="16"/>
        </w:rPr>
        <w:br/>
      </w:r>
      <w:r w:rsidRPr="001005FF">
        <w:rPr>
          <w:rFonts w:ascii="Arial" w:hAnsi="Arial" w:cs="Arial"/>
          <w:color w:val="000000"/>
          <w:sz w:val="18"/>
          <w:szCs w:val="16"/>
          <w:shd w:val="clear" w:color="auto" w:fill="FFFFFF"/>
        </w:rPr>
        <w:t>5) Protokoły podpisane przez gestorów - wejścia na teren robót oraz wykonania prac.</w:t>
      </w:r>
      <w:r w:rsidRPr="001005FF">
        <w:rPr>
          <w:rFonts w:ascii="Arial" w:hAnsi="Arial" w:cs="Arial"/>
          <w:color w:val="000000"/>
          <w:sz w:val="18"/>
          <w:szCs w:val="16"/>
        </w:rPr>
        <w:br/>
      </w:r>
      <w:r w:rsidRPr="001005FF">
        <w:rPr>
          <w:rFonts w:ascii="Arial" w:hAnsi="Arial" w:cs="Arial"/>
          <w:color w:val="000000"/>
          <w:sz w:val="18"/>
          <w:szCs w:val="16"/>
          <w:shd w:val="clear" w:color="auto" w:fill="FFFFFF"/>
        </w:rPr>
        <w:t>6) Mapa powykonawcza z naniesionymi trasami kablowymi</w:t>
      </w:r>
      <w:r w:rsidRPr="001005FF">
        <w:rPr>
          <w:rFonts w:ascii="Arial" w:hAnsi="Arial" w:cs="Arial"/>
          <w:color w:val="000000"/>
          <w:sz w:val="18"/>
          <w:szCs w:val="16"/>
        </w:rPr>
        <w:br/>
      </w:r>
      <w:r w:rsidRPr="001005FF">
        <w:rPr>
          <w:rFonts w:ascii="Arial" w:hAnsi="Arial" w:cs="Arial"/>
          <w:color w:val="000000"/>
          <w:sz w:val="18"/>
          <w:szCs w:val="16"/>
          <w:shd w:val="clear" w:color="auto" w:fill="FFFFFF"/>
        </w:rPr>
        <w:t>7) Atesty, deklaracje na użyte materiały</w:t>
      </w:r>
      <w:r w:rsidRPr="001005FF">
        <w:rPr>
          <w:rFonts w:ascii="Arial" w:hAnsi="Arial" w:cs="Arial"/>
          <w:color w:val="000000"/>
          <w:sz w:val="18"/>
          <w:szCs w:val="16"/>
        </w:rPr>
        <w:br/>
      </w:r>
      <w:r w:rsidRPr="001005FF">
        <w:rPr>
          <w:rFonts w:ascii="Arial" w:hAnsi="Arial" w:cs="Arial"/>
          <w:color w:val="000000"/>
          <w:sz w:val="18"/>
          <w:szCs w:val="16"/>
          <w:shd w:val="clear" w:color="auto" w:fill="FFFFFF"/>
        </w:rPr>
        <w:t>8) Protokół z utylizacji ziemi( zdjęcie z oświadczeniem, że urobek który powstał w trakcie wykonywania prac został odpowiednio i zgodnie z prawem zagospodarowany - podpisany przez gestora).</w:t>
      </w:r>
      <w:r w:rsidRPr="001005FF">
        <w:rPr>
          <w:rFonts w:ascii="Arial" w:hAnsi="Arial" w:cs="Arial"/>
          <w:color w:val="000000"/>
          <w:sz w:val="18"/>
          <w:szCs w:val="16"/>
        </w:rPr>
        <w:br/>
      </w:r>
    </w:p>
    <w:p w:rsidR="00BF3EAC" w:rsidRDefault="00F95FEC">
      <w:pPr>
        <w:rPr>
          <w:rFonts w:ascii="Arial" w:hAnsi="Arial" w:cs="Arial"/>
          <w:color w:val="000000"/>
          <w:sz w:val="18"/>
          <w:szCs w:val="16"/>
          <w:shd w:val="clear" w:color="auto" w:fill="FFFFFF"/>
        </w:rPr>
      </w:pPr>
      <w:r w:rsidRPr="001005FF">
        <w:rPr>
          <w:rFonts w:ascii="Arial" w:hAnsi="Arial" w:cs="Arial"/>
          <w:color w:val="000000"/>
          <w:sz w:val="18"/>
          <w:szCs w:val="16"/>
          <w:shd w:val="clear" w:color="auto" w:fill="FFFFFF"/>
        </w:rPr>
        <w:t>Całość dokumentacji przesłana do siedziby spółki w dwóch egzemplarzach oraz wersji elektronicznej. Wersje papierowe proszę przesyłać na adres spółki do Limanowej. Wersje elektroniczne na adres mailowy.</w:t>
      </w:r>
      <w:r w:rsidRPr="001005FF">
        <w:rPr>
          <w:rFonts w:ascii="Arial" w:hAnsi="Arial" w:cs="Arial"/>
          <w:color w:val="000000"/>
          <w:sz w:val="18"/>
          <w:szCs w:val="16"/>
        </w:rPr>
        <w:br/>
      </w:r>
      <w:r w:rsidRPr="001005FF">
        <w:rPr>
          <w:rFonts w:ascii="Arial" w:hAnsi="Arial" w:cs="Arial"/>
          <w:color w:val="000000"/>
          <w:sz w:val="18"/>
          <w:szCs w:val="16"/>
          <w:shd w:val="clear" w:color="auto" w:fill="FFFFFF"/>
        </w:rPr>
        <w:t>Konieczny jest codzienny raport o stanie prac – po każdorazowym wykonaniu punktu, będzie zgłaszana gotowość.</w:t>
      </w:r>
    </w:p>
    <w:p w:rsidR="00A740A3" w:rsidRPr="001005FF" w:rsidRDefault="00F95FEC">
      <w:pPr>
        <w:rPr>
          <w:rFonts w:ascii="Arial" w:hAnsi="Arial" w:cs="Arial"/>
          <w:color w:val="000000"/>
          <w:sz w:val="18"/>
          <w:szCs w:val="16"/>
          <w:shd w:val="clear" w:color="auto" w:fill="FFFFFF"/>
        </w:rPr>
      </w:pPr>
      <w:r w:rsidRPr="001005FF">
        <w:rPr>
          <w:rFonts w:ascii="Arial" w:hAnsi="Arial" w:cs="Arial"/>
          <w:color w:val="000000"/>
          <w:sz w:val="18"/>
          <w:szCs w:val="16"/>
        </w:rPr>
        <w:br/>
      </w:r>
      <w:r w:rsidRPr="001005FF">
        <w:rPr>
          <w:rFonts w:ascii="Arial" w:hAnsi="Arial" w:cs="Arial"/>
          <w:color w:val="000000"/>
          <w:sz w:val="18"/>
          <w:szCs w:val="16"/>
          <w:shd w:val="clear" w:color="auto" w:fill="FFFFFF"/>
        </w:rPr>
        <w:t>Wykonawca zobowiązuje się do wykonania prac zgodnie ze sztuką budowlaną oraz standardami PKN ORLEN, załączoną umową oraz kartami katalogowymi.</w:t>
      </w:r>
    </w:p>
    <w:bookmarkEnd w:id="0"/>
    <w:p w:rsidR="001F700D" w:rsidRDefault="001F700D">
      <w:pPr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</w:p>
    <w:p w:rsidR="001F700D" w:rsidRDefault="001F700D">
      <w:pPr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</w:p>
    <w:p w:rsidR="001F700D" w:rsidRDefault="001F700D">
      <w:pPr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</w:p>
    <w:p w:rsidR="001F700D" w:rsidRDefault="001F700D">
      <w:pPr>
        <w:rPr>
          <w:rFonts w:ascii="Arial" w:hAnsi="Arial" w:cs="Arial"/>
          <w:b/>
          <w:color w:val="FF0000"/>
          <w:sz w:val="20"/>
          <w:szCs w:val="16"/>
          <w:shd w:val="clear" w:color="auto" w:fill="FFFFFF"/>
        </w:rPr>
      </w:pPr>
      <w:r w:rsidRPr="001F700D">
        <w:rPr>
          <w:rFonts w:ascii="Arial" w:hAnsi="Arial" w:cs="Arial"/>
          <w:b/>
          <w:color w:val="FF0000"/>
          <w:sz w:val="20"/>
          <w:szCs w:val="16"/>
          <w:shd w:val="clear" w:color="auto" w:fill="FFFFFF"/>
        </w:rPr>
        <w:t xml:space="preserve">Załączone przedmiary są </w:t>
      </w:r>
      <w:r>
        <w:rPr>
          <w:rFonts w:ascii="Arial" w:hAnsi="Arial" w:cs="Arial"/>
          <w:b/>
          <w:color w:val="FF0000"/>
          <w:sz w:val="20"/>
          <w:szCs w:val="16"/>
          <w:shd w:val="clear" w:color="auto" w:fill="FFFFFF"/>
        </w:rPr>
        <w:t>przykładowe</w:t>
      </w:r>
      <w:r w:rsidRPr="001F700D">
        <w:rPr>
          <w:rFonts w:ascii="Arial" w:hAnsi="Arial" w:cs="Arial"/>
          <w:b/>
          <w:color w:val="FF0000"/>
          <w:sz w:val="20"/>
          <w:szCs w:val="16"/>
          <w:shd w:val="clear" w:color="auto" w:fill="FFFFFF"/>
        </w:rPr>
        <w:t xml:space="preserve">! Każda lokalizacje jest inna! </w:t>
      </w:r>
    </w:p>
    <w:p w:rsidR="00746ECD" w:rsidRDefault="00746ECD">
      <w:pPr>
        <w:rPr>
          <w:rFonts w:ascii="Arial" w:hAnsi="Arial" w:cs="Arial"/>
          <w:b/>
          <w:color w:val="FF0000"/>
          <w:sz w:val="20"/>
          <w:szCs w:val="16"/>
          <w:shd w:val="clear" w:color="auto" w:fill="FFFFFF"/>
        </w:rPr>
      </w:pPr>
    </w:p>
    <w:p w:rsidR="00746ECD" w:rsidRPr="00862CF8" w:rsidRDefault="00746ECD" w:rsidP="00746ECD">
      <w:pPr>
        <w:pStyle w:val="Default"/>
        <w:ind w:firstLine="708"/>
        <w:rPr>
          <w:b/>
          <w:sz w:val="28"/>
          <w:szCs w:val="22"/>
        </w:rPr>
      </w:pPr>
      <w:r w:rsidRPr="00862CF8">
        <w:rPr>
          <w:b/>
          <w:sz w:val="28"/>
          <w:szCs w:val="22"/>
        </w:rPr>
        <w:t xml:space="preserve">1. Zdjęcie wykonanego podłoża pod APM: </w:t>
      </w:r>
    </w:p>
    <w:p w:rsidR="00746ECD" w:rsidRPr="00862CF8" w:rsidRDefault="00746ECD" w:rsidP="00746ECD">
      <w:pPr>
        <w:pStyle w:val="Default"/>
        <w:ind w:firstLine="708"/>
        <w:rPr>
          <w:sz w:val="28"/>
          <w:szCs w:val="22"/>
        </w:rPr>
      </w:pPr>
    </w:p>
    <w:p w:rsidR="00746ECD" w:rsidRPr="00862CF8" w:rsidRDefault="00746ECD" w:rsidP="00746ECD">
      <w:pPr>
        <w:pStyle w:val="Default"/>
        <w:rPr>
          <w:szCs w:val="20"/>
        </w:rPr>
      </w:pPr>
      <w:r w:rsidRPr="00862CF8">
        <w:rPr>
          <w:rFonts w:ascii="Arial" w:hAnsi="Arial" w:cs="Arial"/>
          <w:sz w:val="28"/>
          <w:szCs w:val="22"/>
        </w:rPr>
        <w:t xml:space="preserve">a) </w:t>
      </w:r>
      <w:r w:rsidRPr="00862CF8">
        <w:rPr>
          <w:rFonts w:ascii="Arial" w:hAnsi="Arial" w:cs="Arial"/>
          <w:szCs w:val="20"/>
        </w:rPr>
        <w:t xml:space="preserve">w całości tak aby była widoczne na zdjęciu kostkowanie wraz z wykonanymi obrzeżami lub palisadą, </w:t>
      </w:r>
    </w:p>
    <w:p w:rsidR="00746ECD" w:rsidRPr="00862CF8" w:rsidRDefault="00746ECD" w:rsidP="00746ECD">
      <w:pPr>
        <w:pStyle w:val="Default"/>
        <w:rPr>
          <w:szCs w:val="20"/>
        </w:rPr>
      </w:pPr>
      <w:r w:rsidRPr="00862CF8">
        <w:rPr>
          <w:rFonts w:ascii="Arial" w:hAnsi="Arial" w:cs="Arial"/>
          <w:sz w:val="28"/>
          <w:szCs w:val="22"/>
        </w:rPr>
        <w:t xml:space="preserve">b) </w:t>
      </w:r>
      <w:r w:rsidRPr="00862CF8">
        <w:rPr>
          <w:rFonts w:ascii="Arial" w:hAnsi="Arial" w:cs="Arial"/>
          <w:szCs w:val="20"/>
        </w:rPr>
        <w:t xml:space="preserve">podbudowa - w trakcie pracy (tj. wykop, podsypka, utwardzenie, itp.), </w:t>
      </w:r>
    </w:p>
    <w:p w:rsidR="00746ECD" w:rsidRPr="00862CF8" w:rsidRDefault="00746ECD" w:rsidP="00746ECD">
      <w:pPr>
        <w:pStyle w:val="Default"/>
        <w:rPr>
          <w:szCs w:val="20"/>
        </w:rPr>
      </w:pPr>
      <w:r w:rsidRPr="00862CF8">
        <w:rPr>
          <w:rFonts w:ascii="Arial" w:hAnsi="Arial" w:cs="Arial"/>
          <w:sz w:val="28"/>
          <w:szCs w:val="22"/>
        </w:rPr>
        <w:t xml:space="preserve">c) </w:t>
      </w:r>
      <w:r w:rsidRPr="00862CF8">
        <w:rPr>
          <w:rFonts w:ascii="Arial" w:hAnsi="Arial" w:cs="Arial"/>
          <w:szCs w:val="20"/>
        </w:rPr>
        <w:t xml:space="preserve">jeżeli usuwamy krawężniki - zdjęcie, że zostało to zrobione, </w:t>
      </w:r>
    </w:p>
    <w:p w:rsidR="00746ECD" w:rsidRPr="00862CF8" w:rsidRDefault="00746ECD" w:rsidP="00746ECD">
      <w:pPr>
        <w:pStyle w:val="Default"/>
        <w:rPr>
          <w:szCs w:val="20"/>
        </w:rPr>
      </w:pPr>
      <w:r w:rsidRPr="00862CF8">
        <w:rPr>
          <w:rFonts w:ascii="Arial" w:hAnsi="Arial" w:cs="Arial"/>
          <w:sz w:val="28"/>
          <w:szCs w:val="22"/>
        </w:rPr>
        <w:t xml:space="preserve">d) </w:t>
      </w:r>
      <w:r w:rsidRPr="00862CF8">
        <w:rPr>
          <w:rFonts w:ascii="Arial" w:hAnsi="Arial" w:cs="Arial"/>
          <w:szCs w:val="20"/>
        </w:rPr>
        <w:t xml:space="preserve">jeżeli </w:t>
      </w:r>
      <w:proofErr w:type="spellStart"/>
      <w:r w:rsidRPr="00862CF8">
        <w:rPr>
          <w:rFonts w:ascii="Arial" w:hAnsi="Arial" w:cs="Arial"/>
          <w:szCs w:val="20"/>
        </w:rPr>
        <w:t>reprofilujemy</w:t>
      </w:r>
      <w:proofErr w:type="spellEnd"/>
      <w:r w:rsidRPr="00862CF8">
        <w:rPr>
          <w:rFonts w:ascii="Arial" w:hAnsi="Arial" w:cs="Arial"/>
          <w:szCs w:val="20"/>
        </w:rPr>
        <w:t xml:space="preserve"> krawężniki - </w:t>
      </w:r>
      <w:proofErr w:type="spellStart"/>
      <w:r w:rsidRPr="00862CF8">
        <w:rPr>
          <w:rFonts w:ascii="Arial" w:hAnsi="Arial" w:cs="Arial"/>
          <w:szCs w:val="20"/>
        </w:rPr>
        <w:t>zdjecie</w:t>
      </w:r>
      <w:proofErr w:type="spellEnd"/>
      <w:r w:rsidRPr="00862CF8">
        <w:rPr>
          <w:rFonts w:ascii="Arial" w:hAnsi="Arial" w:cs="Arial"/>
          <w:szCs w:val="20"/>
        </w:rPr>
        <w:t xml:space="preserve">, że zostało to wykonane, </w:t>
      </w:r>
    </w:p>
    <w:p w:rsidR="00746ECD" w:rsidRPr="00862CF8" w:rsidRDefault="00746ECD" w:rsidP="00746ECD">
      <w:pPr>
        <w:pStyle w:val="Default"/>
        <w:rPr>
          <w:szCs w:val="20"/>
        </w:rPr>
      </w:pPr>
    </w:p>
    <w:p w:rsidR="00746ECD" w:rsidRPr="00862CF8" w:rsidRDefault="00746ECD" w:rsidP="00746ECD">
      <w:pPr>
        <w:pStyle w:val="Default"/>
        <w:ind w:firstLine="708"/>
        <w:rPr>
          <w:sz w:val="28"/>
          <w:szCs w:val="22"/>
        </w:rPr>
      </w:pPr>
      <w:r w:rsidRPr="00862CF8">
        <w:rPr>
          <w:b/>
          <w:sz w:val="28"/>
          <w:szCs w:val="22"/>
        </w:rPr>
        <w:t xml:space="preserve">2. Zdjęcia w przypadku </w:t>
      </w:r>
      <w:proofErr w:type="spellStart"/>
      <w:r w:rsidRPr="00862CF8">
        <w:rPr>
          <w:b/>
          <w:sz w:val="28"/>
          <w:szCs w:val="22"/>
        </w:rPr>
        <w:t>reprofilacji</w:t>
      </w:r>
      <w:proofErr w:type="spellEnd"/>
      <w:r w:rsidRPr="00862CF8">
        <w:rPr>
          <w:b/>
          <w:sz w:val="28"/>
          <w:szCs w:val="22"/>
        </w:rPr>
        <w:t xml:space="preserve"> powierzchni</w:t>
      </w:r>
      <w:r w:rsidRPr="00862CF8">
        <w:rPr>
          <w:sz w:val="28"/>
          <w:szCs w:val="22"/>
        </w:rPr>
        <w:t xml:space="preserve">: </w:t>
      </w:r>
    </w:p>
    <w:p w:rsidR="00746ECD" w:rsidRPr="00862CF8" w:rsidRDefault="00746ECD" w:rsidP="00746ECD">
      <w:pPr>
        <w:pStyle w:val="Default"/>
        <w:spacing w:after="5"/>
        <w:rPr>
          <w:sz w:val="28"/>
          <w:szCs w:val="22"/>
        </w:rPr>
      </w:pPr>
    </w:p>
    <w:p w:rsidR="00746ECD" w:rsidRPr="00862CF8" w:rsidRDefault="00746ECD" w:rsidP="00746ECD">
      <w:pPr>
        <w:pStyle w:val="Default"/>
        <w:spacing w:after="5"/>
        <w:rPr>
          <w:rFonts w:ascii="Arial" w:hAnsi="Arial" w:cs="Arial"/>
          <w:sz w:val="28"/>
          <w:szCs w:val="22"/>
        </w:rPr>
      </w:pPr>
      <w:r w:rsidRPr="00862CF8">
        <w:rPr>
          <w:rFonts w:ascii="Arial" w:hAnsi="Arial" w:cs="Arial"/>
          <w:sz w:val="28"/>
          <w:szCs w:val="22"/>
        </w:rPr>
        <w:t xml:space="preserve">a) ze zdemontowaną i z ponownie ułożoną kostką, </w:t>
      </w:r>
    </w:p>
    <w:p w:rsidR="00746ECD" w:rsidRPr="00862CF8" w:rsidRDefault="00746ECD" w:rsidP="00746ECD">
      <w:pPr>
        <w:pStyle w:val="Default"/>
        <w:rPr>
          <w:szCs w:val="20"/>
        </w:rPr>
      </w:pPr>
      <w:r w:rsidRPr="00862CF8">
        <w:rPr>
          <w:rFonts w:ascii="Arial" w:hAnsi="Arial" w:cs="Arial"/>
          <w:sz w:val="28"/>
          <w:szCs w:val="22"/>
        </w:rPr>
        <w:t xml:space="preserve">b) </w:t>
      </w:r>
      <w:r w:rsidRPr="00862CF8">
        <w:rPr>
          <w:rFonts w:ascii="Arial" w:hAnsi="Arial" w:cs="Arial"/>
          <w:szCs w:val="20"/>
        </w:rPr>
        <w:t xml:space="preserve">jeśli nie ma spadku – zdjęcie z poziomnicą. </w:t>
      </w:r>
    </w:p>
    <w:p w:rsidR="00746ECD" w:rsidRPr="00862CF8" w:rsidRDefault="00746ECD" w:rsidP="00746ECD">
      <w:pPr>
        <w:pStyle w:val="Default"/>
        <w:rPr>
          <w:szCs w:val="20"/>
        </w:rPr>
      </w:pPr>
    </w:p>
    <w:p w:rsidR="00746ECD" w:rsidRPr="00862CF8" w:rsidRDefault="00746ECD" w:rsidP="00746ECD">
      <w:pPr>
        <w:pStyle w:val="Default"/>
        <w:ind w:firstLine="708"/>
        <w:rPr>
          <w:b/>
          <w:sz w:val="28"/>
          <w:szCs w:val="22"/>
        </w:rPr>
      </w:pPr>
      <w:r w:rsidRPr="00862CF8">
        <w:rPr>
          <w:b/>
          <w:sz w:val="28"/>
          <w:szCs w:val="22"/>
        </w:rPr>
        <w:t xml:space="preserve">3. Zdjęcie wykonanego podjazdu/najazdu dla NPS. </w:t>
      </w:r>
    </w:p>
    <w:p w:rsidR="00746ECD" w:rsidRPr="00862CF8" w:rsidRDefault="00746ECD" w:rsidP="00746ECD">
      <w:pPr>
        <w:pStyle w:val="Default"/>
        <w:rPr>
          <w:b/>
          <w:sz w:val="28"/>
          <w:szCs w:val="22"/>
        </w:rPr>
      </w:pPr>
    </w:p>
    <w:p w:rsidR="00746ECD" w:rsidRDefault="00746ECD" w:rsidP="00746ECD">
      <w:pPr>
        <w:pStyle w:val="Default"/>
        <w:ind w:firstLine="708"/>
        <w:rPr>
          <w:b/>
          <w:sz w:val="28"/>
          <w:szCs w:val="22"/>
        </w:rPr>
      </w:pPr>
    </w:p>
    <w:p w:rsidR="00746ECD" w:rsidRPr="00862CF8" w:rsidRDefault="00746ECD" w:rsidP="00746ECD">
      <w:pPr>
        <w:pStyle w:val="Default"/>
        <w:ind w:firstLine="708"/>
        <w:rPr>
          <w:b/>
          <w:sz w:val="28"/>
          <w:szCs w:val="22"/>
        </w:rPr>
      </w:pPr>
      <w:r w:rsidRPr="00862CF8">
        <w:rPr>
          <w:b/>
          <w:sz w:val="28"/>
          <w:szCs w:val="22"/>
        </w:rPr>
        <w:lastRenderedPageBreak/>
        <w:t xml:space="preserve">4. Zdjęcie słupków: </w:t>
      </w:r>
    </w:p>
    <w:p w:rsidR="00746ECD" w:rsidRPr="00862CF8" w:rsidRDefault="00746ECD" w:rsidP="00746ECD">
      <w:pPr>
        <w:pStyle w:val="Default"/>
        <w:rPr>
          <w:sz w:val="28"/>
          <w:szCs w:val="22"/>
        </w:rPr>
      </w:pPr>
    </w:p>
    <w:p w:rsidR="00746ECD" w:rsidRPr="00862CF8" w:rsidRDefault="00746ECD" w:rsidP="00746ECD">
      <w:pPr>
        <w:pStyle w:val="Default"/>
        <w:spacing w:after="5"/>
        <w:rPr>
          <w:rFonts w:ascii="Arial" w:hAnsi="Arial" w:cs="Arial"/>
          <w:sz w:val="28"/>
          <w:szCs w:val="22"/>
        </w:rPr>
      </w:pPr>
      <w:r w:rsidRPr="00862CF8">
        <w:rPr>
          <w:rFonts w:ascii="Arial" w:hAnsi="Arial" w:cs="Arial"/>
          <w:sz w:val="28"/>
          <w:szCs w:val="22"/>
        </w:rPr>
        <w:t xml:space="preserve">a) zakotwionych w fundamencie, </w:t>
      </w:r>
    </w:p>
    <w:p w:rsidR="00746ECD" w:rsidRPr="00862CF8" w:rsidRDefault="00746ECD" w:rsidP="00746ECD">
      <w:pPr>
        <w:pStyle w:val="Default"/>
        <w:rPr>
          <w:rFonts w:ascii="Arial" w:hAnsi="Arial" w:cs="Arial"/>
          <w:sz w:val="28"/>
          <w:szCs w:val="22"/>
        </w:rPr>
      </w:pPr>
      <w:r w:rsidRPr="00862CF8">
        <w:rPr>
          <w:rFonts w:ascii="Arial" w:hAnsi="Arial" w:cs="Arial"/>
          <w:sz w:val="28"/>
          <w:szCs w:val="22"/>
        </w:rPr>
        <w:t xml:space="preserve">b) zamontowanych po wykonaniu. </w:t>
      </w:r>
    </w:p>
    <w:p w:rsidR="00746ECD" w:rsidRPr="00862CF8" w:rsidRDefault="00746ECD" w:rsidP="00746ECD">
      <w:pPr>
        <w:pStyle w:val="Default"/>
        <w:rPr>
          <w:rFonts w:ascii="Arial" w:hAnsi="Arial" w:cs="Arial"/>
          <w:sz w:val="28"/>
          <w:szCs w:val="22"/>
        </w:rPr>
      </w:pPr>
    </w:p>
    <w:p w:rsidR="00746ECD" w:rsidRDefault="00746ECD" w:rsidP="00746ECD">
      <w:pPr>
        <w:pStyle w:val="Default"/>
        <w:ind w:firstLine="708"/>
        <w:rPr>
          <w:b/>
          <w:sz w:val="28"/>
          <w:szCs w:val="22"/>
        </w:rPr>
      </w:pPr>
    </w:p>
    <w:p w:rsidR="00746ECD" w:rsidRPr="00862CF8" w:rsidRDefault="00746ECD" w:rsidP="00746ECD">
      <w:pPr>
        <w:pStyle w:val="Default"/>
        <w:ind w:firstLine="708"/>
        <w:rPr>
          <w:b/>
          <w:sz w:val="28"/>
          <w:szCs w:val="22"/>
        </w:rPr>
      </w:pPr>
      <w:r w:rsidRPr="00862CF8">
        <w:rPr>
          <w:b/>
          <w:sz w:val="28"/>
          <w:szCs w:val="22"/>
        </w:rPr>
        <w:t xml:space="preserve">5. Zdjęcie ogrodzenia; </w:t>
      </w:r>
    </w:p>
    <w:p w:rsidR="00746ECD" w:rsidRPr="00862CF8" w:rsidRDefault="00746ECD" w:rsidP="00746ECD">
      <w:pPr>
        <w:pStyle w:val="Default"/>
        <w:rPr>
          <w:sz w:val="28"/>
          <w:szCs w:val="22"/>
        </w:rPr>
      </w:pPr>
    </w:p>
    <w:p w:rsidR="00746ECD" w:rsidRPr="00862CF8" w:rsidRDefault="00746ECD" w:rsidP="00746ECD">
      <w:pPr>
        <w:pStyle w:val="Default"/>
        <w:spacing w:after="5"/>
        <w:rPr>
          <w:rFonts w:ascii="Arial" w:hAnsi="Arial" w:cs="Arial"/>
          <w:szCs w:val="20"/>
        </w:rPr>
      </w:pPr>
      <w:r w:rsidRPr="00862CF8">
        <w:rPr>
          <w:rFonts w:ascii="Arial" w:hAnsi="Arial" w:cs="Arial"/>
          <w:sz w:val="28"/>
          <w:szCs w:val="22"/>
        </w:rPr>
        <w:t>a) na kt</w:t>
      </w:r>
      <w:r w:rsidRPr="00862CF8">
        <w:rPr>
          <w:rFonts w:ascii="Arial" w:hAnsi="Arial" w:cs="Arial"/>
          <w:szCs w:val="20"/>
        </w:rPr>
        <w:t xml:space="preserve">órym widać zdemontowane ogrodzenie, </w:t>
      </w:r>
    </w:p>
    <w:p w:rsidR="00746ECD" w:rsidRPr="00862CF8" w:rsidRDefault="00746ECD" w:rsidP="00746ECD">
      <w:pPr>
        <w:pStyle w:val="Default"/>
        <w:rPr>
          <w:rFonts w:ascii="Arial" w:hAnsi="Arial" w:cs="Arial"/>
          <w:sz w:val="28"/>
          <w:szCs w:val="22"/>
        </w:rPr>
      </w:pPr>
      <w:r w:rsidRPr="00862CF8">
        <w:rPr>
          <w:rFonts w:ascii="Arial" w:hAnsi="Arial" w:cs="Arial"/>
          <w:sz w:val="28"/>
          <w:szCs w:val="22"/>
        </w:rPr>
        <w:t xml:space="preserve">b) zamontowane nowe/istniejące ogrodzenie. </w:t>
      </w:r>
    </w:p>
    <w:p w:rsidR="00746ECD" w:rsidRPr="00862CF8" w:rsidRDefault="00746ECD" w:rsidP="00746ECD">
      <w:pPr>
        <w:pStyle w:val="Default"/>
        <w:rPr>
          <w:rFonts w:ascii="Arial" w:hAnsi="Arial" w:cs="Arial"/>
          <w:sz w:val="28"/>
          <w:szCs w:val="22"/>
        </w:rPr>
      </w:pPr>
    </w:p>
    <w:p w:rsidR="00746ECD" w:rsidRDefault="00746ECD" w:rsidP="00746ECD">
      <w:pPr>
        <w:pStyle w:val="Default"/>
        <w:ind w:firstLine="708"/>
        <w:rPr>
          <w:b/>
          <w:sz w:val="28"/>
          <w:szCs w:val="22"/>
        </w:rPr>
      </w:pPr>
    </w:p>
    <w:p w:rsidR="00746ECD" w:rsidRDefault="00746ECD" w:rsidP="00746ECD">
      <w:pPr>
        <w:pStyle w:val="Default"/>
        <w:ind w:firstLine="708"/>
        <w:rPr>
          <w:b/>
          <w:sz w:val="28"/>
          <w:szCs w:val="22"/>
        </w:rPr>
      </w:pPr>
    </w:p>
    <w:p w:rsidR="00746ECD" w:rsidRDefault="00746ECD" w:rsidP="00746ECD">
      <w:pPr>
        <w:pStyle w:val="Default"/>
        <w:ind w:firstLine="708"/>
        <w:rPr>
          <w:b/>
          <w:sz w:val="28"/>
          <w:szCs w:val="22"/>
        </w:rPr>
      </w:pPr>
    </w:p>
    <w:p w:rsidR="00746ECD" w:rsidRPr="00862CF8" w:rsidRDefault="00746ECD" w:rsidP="00746ECD">
      <w:pPr>
        <w:pStyle w:val="Default"/>
        <w:ind w:firstLine="708"/>
        <w:rPr>
          <w:b/>
          <w:szCs w:val="20"/>
        </w:rPr>
      </w:pPr>
      <w:r w:rsidRPr="00862CF8">
        <w:rPr>
          <w:b/>
          <w:sz w:val="28"/>
          <w:szCs w:val="22"/>
        </w:rPr>
        <w:t xml:space="preserve">6. </w:t>
      </w:r>
      <w:r w:rsidRPr="00862CF8">
        <w:rPr>
          <w:rFonts w:ascii="Arial" w:hAnsi="Arial" w:cs="Arial"/>
          <w:b/>
          <w:szCs w:val="20"/>
        </w:rPr>
        <w:t xml:space="preserve">Zdjęcie instalacji elektrycznej: </w:t>
      </w:r>
    </w:p>
    <w:p w:rsidR="00746ECD" w:rsidRPr="00862CF8" w:rsidRDefault="00746ECD" w:rsidP="00746ECD">
      <w:pPr>
        <w:pStyle w:val="Default"/>
        <w:rPr>
          <w:szCs w:val="20"/>
        </w:rPr>
      </w:pPr>
    </w:p>
    <w:p w:rsidR="00746ECD" w:rsidRPr="00862CF8" w:rsidRDefault="00746ECD" w:rsidP="00746ECD">
      <w:pPr>
        <w:pStyle w:val="Default"/>
        <w:spacing w:after="5"/>
        <w:rPr>
          <w:rFonts w:ascii="Arial" w:hAnsi="Arial" w:cs="Arial"/>
          <w:sz w:val="28"/>
          <w:szCs w:val="22"/>
        </w:rPr>
      </w:pPr>
      <w:r w:rsidRPr="00862CF8">
        <w:rPr>
          <w:rFonts w:ascii="Arial" w:hAnsi="Arial" w:cs="Arial"/>
          <w:sz w:val="28"/>
          <w:szCs w:val="22"/>
        </w:rPr>
        <w:t xml:space="preserve">a) wykonanego wykopu pod kabel, </w:t>
      </w:r>
    </w:p>
    <w:p w:rsidR="00746ECD" w:rsidRPr="00862CF8" w:rsidRDefault="00746ECD" w:rsidP="00746ECD">
      <w:pPr>
        <w:pStyle w:val="Default"/>
        <w:spacing w:after="5"/>
        <w:rPr>
          <w:rFonts w:ascii="Arial" w:hAnsi="Arial" w:cs="Arial"/>
          <w:sz w:val="28"/>
          <w:szCs w:val="22"/>
        </w:rPr>
      </w:pPr>
      <w:r w:rsidRPr="00862CF8">
        <w:rPr>
          <w:rFonts w:ascii="Arial" w:hAnsi="Arial" w:cs="Arial"/>
          <w:sz w:val="28"/>
          <w:szCs w:val="22"/>
        </w:rPr>
        <w:t xml:space="preserve">b) ułożonego kabla w niebieskim </w:t>
      </w:r>
      <w:proofErr w:type="spellStart"/>
      <w:r w:rsidRPr="00862CF8">
        <w:rPr>
          <w:rFonts w:ascii="Arial" w:hAnsi="Arial" w:cs="Arial"/>
          <w:sz w:val="28"/>
          <w:szCs w:val="22"/>
        </w:rPr>
        <w:t>arocie</w:t>
      </w:r>
      <w:proofErr w:type="spellEnd"/>
      <w:r w:rsidRPr="00862CF8">
        <w:rPr>
          <w:rFonts w:ascii="Arial" w:hAnsi="Arial" w:cs="Arial"/>
          <w:sz w:val="28"/>
          <w:szCs w:val="22"/>
        </w:rPr>
        <w:t xml:space="preserve">, </w:t>
      </w:r>
    </w:p>
    <w:p w:rsidR="00746ECD" w:rsidRDefault="00746ECD" w:rsidP="00746ECD">
      <w:pPr>
        <w:pStyle w:val="Default"/>
        <w:rPr>
          <w:rFonts w:ascii="Arial" w:hAnsi="Arial" w:cs="Arial"/>
          <w:sz w:val="28"/>
          <w:szCs w:val="22"/>
        </w:rPr>
      </w:pPr>
      <w:r w:rsidRPr="00862CF8">
        <w:rPr>
          <w:rFonts w:ascii="Arial" w:hAnsi="Arial" w:cs="Arial"/>
          <w:sz w:val="28"/>
          <w:szCs w:val="22"/>
        </w:rPr>
        <w:t>c) zasypania wykopu lub od</w:t>
      </w:r>
      <w:r>
        <w:rPr>
          <w:rFonts w:ascii="Arial" w:hAnsi="Arial" w:cs="Arial"/>
          <w:sz w:val="28"/>
          <w:szCs w:val="22"/>
        </w:rPr>
        <w:t xml:space="preserve">tworzenia terenu utwardzonego, </w:t>
      </w:r>
    </w:p>
    <w:p w:rsidR="00746ECD" w:rsidRPr="00862CF8" w:rsidRDefault="00746ECD" w:rsidP="00746ECD">
      <w:pPr>
        <w:pStyle w:val="Default"/>
        <w:rPr>
          <w:rFonts w:ascii="Arial" w:hAnsi="Arial" w:cs="Arial"/>
          <w:sz w:val="28"/>
          <w:szCs w:val="28"/>
        </w:rPr>
      </w:pPr>
      <w:r w:rsidRPr="00862CF8">
        <w:rPr>
          <w:rFonts w:ascii="Arial" w:hAnsi="Arial" w:cs="Arial"/>
          <w:sz w:val="28"/>
          <w:szCs w:val="28"/>
        </w:rPr>
        <w:t xml:space="preserve">d) kabla wyprowadzonego pod maszynę, </w:t>
      </w:r>
    </w:p>
    <w:p w:rsidR="00746ECD" w:rsidRPr="00862CF8" w:rsidRDefault="00746ECD" w:rsidP="00746ECD">
      <w:pPr>
        <w:pStyle w:val="Default"/>
        <w:spacing w:after="5"/>
        <w:rPr>
          <w:rFonts w:ascii="Arial" w:hAnsi="Arial" w:cs="Arial"/>
          <w:sz w:val="28"/>
          <w:szCs w:val="28"/>
        </w:rPr>
      </w:pPr>
      <w:r w:rsidRPr="00862CF8">
        <w:rPr>
          <w:rFonts w:ascii="Arial" w:hAnsi="Arial" w:cs="Arial"/>
          <w:sz w:val="28"/>
          <w:szCs w:val="28"/>
        </w:rPr>
        <w:t xml:space="preserve">e) drogę kabla po elewacji zewnętrznej / wewnątrz budynku, </w:t>
      </w:r>
    </w:p>
    <w:p w:rsidR="00746ECD" w:rsidRPr="00862CF8" w:rsidRDefault="00746ECD" w:rsidP="00746ECD">
      <w:pPr>
        <w:pStyle w:val="Default"/>
        <w:spacing w:after="5"/>
        <w:rPr>
          <w:rFonts w:ascii="Arial" w:hAnsi="Arial" w:cs="Arial"/>
          <w:sz w:val="28"/>
          <w:szCs w:val="28"/>
        </w:rPr>
      </w:pPr>
      <w:r w:rsidRPr="00862CF8">
        <w:rPr>
          <w:rFonts w:ascii="Arial" w:hAnsi="Arial" w:cs="Arial"/>
          <w:sz w:val="28"/>
          <w:szCs w:val="28"/>
        </w:rPr>
        <w:t xml:space="preserve">f) wykonanego przepustu </w:t>
      </w:r>
    </w:p>
    <w:p w:rsidR="00746ECD" w:rsidRPr="00862CF8" w:rsidRDefault="00746ECD" w:rsidP="00746ECD">
      <w:pPr>
        <w:pStyle w:val="Default"/>
        <w:spacing w:after="5"/>
        <w:rPr>
          <w:sz w:val="28"/>
          <w:szCs w:val="28"/>
        </w:rPr>
      </w:pPr>
      <w:r w:rsidRPr="00862CF8">
        <w:rPr>
          <w:rFonts w:ascii="Arial" w:hAnsi="Arial" w:cs="Arial"/>
          <w:sz w:val="28"/>
          <w:szCs w:val="28"/>
        </w:rPr>
        <w:t xml:space="preserve">g) bezpieczników w pozycji włączonej (tak aby było widać, że podlicznik się uruchomił), </w:t>
      </w:r>
    </w:p>
    <w:p w:rsidR="00746ECD" w:rsidRPr="00862CF8" w:rsidRDefault="00746ECD" w:rsidP="00746ECD">
      <w:pPr>
        <w:pStyle w:val="Default"/>
        <w:rPr>
          <w:rFonts w:ascii="Arial" w:hAnsi="Arial" w:cs="Arial"/>
          <w:sz w:val="28"/>
          <w:szCs w:val="28"/>
        </w:rPr>
      </w:pPr>
      <w:r w:rsidRPr="00862CF8">
        <w:rPr>
          <w:rFonts w:ascii="Arial" w:hAnsi="Arial" w:cs="Arial"/>
          <w:sz w:val="28"/>
          <w:szCs w:val="28"/>
        </w:rPr>
        <w:t xml:space="preserve">h) zamontowanej skrzynki ZKO. </w:t>
      </w:r>
    </w:p>
    <w:p w:rsidR="00746ECD" w:rsidRDefault="00746ECD" w:rsidP="00746ECD">
      <w:pPr>
        <w:pStyle w:val="Default"/>
        <w:rPr>
          <w:rFonts w:ascii="Arial" w:hAnsi="Arial" w:cs="Arial"/>
          <w:sz w:val="22"/>
          <w:szCs w:val="22"/>
        </w:rPr>
      </w:pPr>
    </w:p>
    <w:p w:rsidR="00746ECD" w:rsidRPr="00862CF8" w:rsidRDefault="00746ECD" w:rsidP="00746ECD">
      <w:pPr>
        <w:pStyle w:val="Default"/>
        <w:ind w:firstLine="708"/>
        <w:rPr>
          <w:b/>
          <w:sz w:val="28"/>
          <w:szCs w:val="22"/>
        </w:rPr>
      </w:pPr>
      <w:r w:rsidRPr="00862CF8">
        <w:rPr>
          <w:b/>
          <w:sz w:val="28"/>
          <w:szCs w:val="22"/>
        </w:rPr>
        <w:t xml:space="preserve">7. Zdjęcie pomalowanej ściany po usunięciu np. bilbordu, reklamy, urządzenia. </w:t>
      </w:r>
    </w:p>
    <w:p w:rsidR="00746ECD" w:rsidRPr="00862CF8" w:rsidRDefault="00746ECD" w:rsidP="00746ECD">
      <w:pPr>
        <w:pStyle w:val="Default"/>
        <w:rPr>
          <w:b/>
          <w:sz w:val="28"/>
          <w:szCs w:val="22"/>
        </w:rPr>
      </w:pPr>
    </w:p>
    <w:p w:rsidR="00746ECD" w:rsidRPr="00862CF8" w:rsidRDefault="00746ECD" w:rsidP="00746ECD">
      <w:pPr>
        <w:pStyle w:val="Default"/>
        <w:ind w:firstLine="708"/>
        <w:rPr>
          <w:b/>
          <w:sz w:val="28"/>
          <w:szCs w:val="22"/>
        </w:rPr>
      </w:pPr>
      <w:r w:rsidRPr="00862CF8">
        <w:rPr>
          <w:b/>
          <w:sz w:val="28"/>
          <w:szCs w:val="22"/>
        </w:rPr>
        <w:t xml:space="preserve">8. Zdjęcie pokazujące uprzątnięcie terenu, po pracach budowlanych. </w:t>
      </w:r>
    </w:p>
    <w:p w:rsidR="00746ECD" w:rsidRPr="00862CF8" w:rsidRDefault="00746ECD" w:rsidP="00746ECD">
      <w:pPr>
        <w:pStyle w:val="Default"/>
        <w:rPr>
          <w:b/>
          <w:szCs w:val="20"/>
        </w:rPr>
      </w:pPr>
    </w:p>
    <w:p w:rsidR="00746ECD" w:rsidRPr="00862CF8" w:rsidRDefault="00746ECD" w:rsidP="00746ECD">
      <w:pPr>
        <w:pStyle w:val="Default"/>
        <w:ind w:firstLine="708"/>
        <w:rPr>
          <w:b/>
          <w:szCs w:val="20"/>
        </w:rPr>
      </w:pPr>
      <w:r>
        <w:rPr>
          <w:b/>
          <w:sz w:val="28"/>
          <w:szCs w:val="22"/>
        </w:rPr>
        <w:t>9</w:t>
      </w:r>
      <w:r w:rsidRPr="00862CF8">
        <w:rPr>
          <w:b/>
          <w:sz w:val="28"/>
          <w:szCs w:val="22"/>
        </w:rPr>
        <w:t xml:space="preserve">. </w:t>
      </w:r>
      <w:r w:rsidRPr="00862CF8">
        <w:rPr>
          <w:rFonts w:ascii="Arial" w:hAnsi="Arial" w:cs="Arial"/>
          <w:b/>
          <w:szCs w:val="20"/>
        </w:rPr>
        <w:t xml:space="preserve">Mapka pokazująca drogę instalacji elektrycznej (rzut z góry) z legendą wykonanej ilości kabla w rodzaju powierzchni. </w:t>
      </w:r>
    </w:p>
    <w:p w:rsidR="00746ECD" w:rsidRPr="00862CF8" w:rsidRDefault="00746ECD" w:rsidP="00746ECD">
      <w:pPr>
        <w:pStyle w:val="Default"/>
        <w:rPr>
          <w:b/>
          <w:szCs w:val="20"/>
        </w:rPr>
      </w:pPr>
    </w:p>
    <w:sectPr w:rsidR="00746ECD" w:rsidRPr="00862C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FEC"/>
    <w:rsid w:val="001005FF"/>
    <w:rsid w:val="00132C76"/>
    <w:rsid w:val="001F700D"/>
    <w:rsid w:val="005C0198"/>
    <w:rsid w:val="00746ECD"/>
    <w:rsid w:val="00A740A3"/>
    <w:rsid w:val="00BF3EAC"/>
    <w:rsid w:val="00C84F90"/>
    <w:rsid w:val="00EE50FA"/>
    <w:rsid w:val="00F9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6D17C"/>
  <w15:chartTrackingRefBased/>
  <w15:docId w15:val="{A95E10CD-DCEE-4AF7-81CE-870F5AB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6E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Matejczyk Filip (BUD)</dc:creator>
  <cp:keywords/>
  <dc:description/>
  <cp:lastModifiedBy>Matejczyk Filip (BUD)</cp:lastModifiedBy>
  <cp:revision>8</cp:revision>
  <dcterms:created xsi:type="dcterms:W3CDTF">2025-05-28T08:42:00Z</dcterms:created>
  <dcterms:modified xsi:type="dcterms:W3CDTF">2025-05-28T10:06:00Z</dcterms:modified>
</cp:coreProperties>
</file>